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F8" w:rsidRDefault="0002599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F8" w:rsidRPr="00025998" w:rsidRDefault="00025998">
      <w:pPr>
        <w:spacing w:after="0"/>
        <w:rPr>
          <w:lang w:val="ru-RU"/>
        </w:rPr>
      </w:pPr>
      <w:bookmarkStart w:id="0" w:name="_GoBack"/>
      <w:r w:rsidRPr="00025998">
        <w:rPr>
          <w:b/>
          <w:color w:val="000000"/>
          <w:sz w:val="28"/>
          <w:lang w:val="ru-RU"/>
        </w:rPr>
        <w:t>Об утверждении Правил передачи детей, являющихся гражданами Республики Казахстан, на усыновление</w:t>
      </w:r>
    </w:p>
    <w:bookmarkEnd w:id="0"/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>Постановление Правительства Республики Казахстан от 30 марта 2012 года № 380.</w:t>
      </w:r>
    </w:p>
    <w:p w:rsidR="007B44F8" w:rsidRPr="00025998" w:rsidRDefault="00025998">
      <w:pPr>
        <w:spacing w:after="0"/>
        <w:rPr>
          <w:lang w:val="ru-RU"/>
        </w:rPr>
      </w:pPr>
      <w:bookmarkStart w:id="1" w:name="z1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В соответствии с пунктом 6</w:t>
      </w:r>
      <w:r w:rsidRPr="00025998">
        <w:rPr>
          <w:color w:val="000000"/>
          <w:sz w:val="28"/>
          <w:lang w:val="ru-RU"/>
        </w:rPr>
        <w:t xml:space="preserve"> статьи 84 Кодекса Республики Казахстан от 26 декабря 2011 года "О браке (супружестве) и семье" Правительство Республики Казахстан </w:t>
      </w:r>
      <w:r w:rsidRPr="00025998">
        <w:rPr>
          <w:b/>
          <w:color w:val="000000"/>
          <w:sz w:val="28"/>
          <w:lang w:val="ru-RU"/>
        </w:rPr>
        <w:t>ПОСТАНОВЛЯЕТ:</w:t>
      </w:r>
    </w:p>
    <w:p w:rsidR="007B44F8" w:rsidRPr="00025998" w:rsidRDefault="00025998">
      <w:pPr>
        <w:spacing w:after="0"/>
        <w:rPr>
          <w:lang w:val="ru-RU"/>
        </w:rPr>
      </w:pPr>
      <w:bookmarkStart w:id="2" w:name="z2"/>
      <w:bookmarkEnd w:id="1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1. Утвердить прилагаемые Правила передачи детей, являющихся гражданами Республики Казахстан, на усыновле</w:t>
      </w:r>
      <w:r w:rsidRPr="00025998">
        <w:rPr>
          <w:color w:val="000000"/>
          <w:sz w:val="28"/>
          <w:lang w:val="ru-RU"/>
        </w:rPr>
        <w:t>ние.</w:t>
      </w:r>
    </w:p>
    <w:p w:rsidR="007B44F8" w:rsidRPr="00025998" w:rsidRDefault="00025998">
      <w:pPr>
        <w:spacing w:after="0"/>
        <w:rPr>
          <w:lang w:val="ru-RU"/>
        </w:rPr>
      </w:pPr>
      <w:bookmarkStart w:id="3" w:name="z3"/>
      <w:bookmarkEnd w:id="2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2. Признать утратившим силу постановление Правительства Республики Казахстан от 12 ноября 2002 года № 1197 "Об утверждении Правил передачи детей, являющихся гражданами Республики Казахстан, на усыновление (удочерение) иностранцами" (САПП Респуб</w:t>
      </w:r>
      <w:r w:rsidRPr="00025998">
        <w:rPr>
          <w:color w:val="000000"/>
          <w:sz w:val="28"/>
          <w:lang w:val="ru-RU"/>
        </w:rPr>
        <w:t>лики Казахстан, 2002 г., № 40, ст. 407).</w:t>
      </w:r>
    </w:p>
    <w:p w:rsidR="007B44F8" w:rsidRPr="00025998" w:rsidRDefault="00025998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86"/>
        <w:gridCol w:w="5276"/>
      </w:tblGrid>
      <w:tr w:rsidR="007B44F8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B44F8" w:rsidRDefault="000259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Default="00025998">
            <w:pPr>
              <w:spacing w:after="0"/>
            </w:pPr>
            <w:r>
              <w:br/>
            </w:r>
          </w:p>
        </w:tc>
      </w:tr>
      <w:tr w:rsidR="007B44F8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Default="000259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Default="000259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Масимов</w:t>
            </w:r>
            <w:proofErr w:type="spellEnd"/>
          </w:p>
        </w:tc>
      </w:tr>
    </w:tbl>
    <w:p w:rsidR="007B44F8" w:rsidRDefault="0002599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2"/>
        <w:gridCol w:w="3810"/>
      </w:tblGrid>
      <w:tr w:rsidR="007B44F8" w:rsidRPr="0002599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Default="0002599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 w:rsidRPr="00025998">
              <w:rPr>
                <w:color w:val="000000"/>
                <w:sz w:val="20"/>
                <w:lang w:val="ru-RU"/>
              </w:rPr>
              <w:t>Утверждены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от</w:t>
            </w:r>
            <w:r w:rsidRPr="00025998">
              <w:rPr>
                <w:color w:val="000000"/>
                <w:sz w:val="20"/>
                <w:lang w:val="ru-RU"/>
              </w:rPr>
              <w:t xml:space="preserve"> 30 марта 2012 года № 380</w:t>
            </w:r>
          </w:p>
        </w:tc>
      </w:tr>
    </w:tbl>
    <w:p w:rsidR="007B44F8" w:rsidRPr="00025998" w:rsidRDefault="00025998">
      <w:pPr>
        <w:spacing w:after="0"/>
        <w:rPr>
          <w:lang w:val="ru-RU"/>
        </w:rPr>
      </w:pPr>
      <w:bookmarkStart w:id="5" w:name="z6"/>
      <w:r w:rsidRPr="00025998">
        <w:rPr>
          <w:b/>
          <w:color w:val="000000"/>
          <w:lang w:val="ru-RU"/>
        </w:rPr>
        <w:t xml:space="preserve"> Правила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передачи детей, являющихся гражданами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Республики Казахстан, на усыновление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1. Общие положения</w:t>
      </w:r>
    </w:p>
    <w:p w:rsidR="007B44F8" w:rsidRPr="00025998" w:rsidRDefault="00025998">
      <w:pPr>
        <w:spacing w:after="0"/>
        <w:rPr>
          <w:lang w:val="ru-RU"/>
        </w:rPr>
      </w:pPr>
      <w:bookmarkStart w:id="6" w:name="z8"/>
      <w:bookmarkEnd w:id="5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1. Настоящие Правила передачи детей, являющихся гражданами Республики Казахстан, на усыновление разработаны в соответст</w:t>
      </w:r>
      <w:r w:rsidRPr="00025998">
        <w:rPr>
          <w:color w:val="000000"/>
          <w:sz w:val="28"/>
          <w:lang w:val="ru-RU"/>
        </w:rPr>
        <w:t>вии с пунктом 6 статьи 84 Кодекса Республики Казахстан от 26 декабря 2011 года "О браке (супружестве) и семье" (далее – Кодекс) и определяют порядок:</w:t>
      </w:r>
    </w:p>
    <w:p w:rsidR="007B44F8" w:rsidRPr="00025998" w:rsidRDefault="00025998">
      <w:pPr>
        <w:spacing w:after="0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передачи детей-сирот и детей, оставшихся без попечения родителей, являющихся гражданами Республик</w:t>
      </w:r>
      <w:r w:rsidRPr="00025998">
        <w:rPr>
          <w:color w:val="000000"/>
          <w:sz w:val="28"/>
          <w:lang w:val="ru-RU"/>
        </w:rPr>
        <w:t>и Казахстан (далее – дети), на усыновление родственникам независимо от их гражданства и места жительства;</w:t>
      </w:r>
    </w:p>
    <w:p w:rsidR="007B44F8" w:rsidRPr="00025998" w:rsidRDefault="00025998">
      <w:pPr>
        <w:spacing w:after="0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lastRenderedPageBreak/>
        <w:t>     </w:t>
      </w:r>
      <w:r w:rsidRPr="00025998">
        <w:rPr>
          <w:color w:val="000000"/>
          <w:sz w:val="28"/>
          <w:lang w:val="ru-RU"/>
        </w:rPr>
        <w:t xml:space="preserve"> 2) передачи детей на усыновление гражданам Республики Казахстан, постоянно проживающим на территории Республики Казахстан;</w:t>
      </w:r>
    </w:p>
    <w:p w:rsidR="007B44F8" w:rsidRPr="00025998" w:rsidRDefault="00025998">
      <w:pPr>
        <w:spacing w:after="0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передачи дет</w:t>
      </w:r>
      <w:r w:rsidRPr="00025998">
        <w:rPr>
          <w:color w:val="000000"/>
          <w:sz w:val="28"/>
          <w:lang w:val="ru-RU"/>
        </w:rPr>
        <w:t>ей, состоящих на централизованном учете детей-сирот и детей, оставшихся без попечения родителей (далее – централизованный учет), в Республиканском банке данных детей-сирот, детей, оставшихся без попечения родителей, и лиц, желающих принять детей на воспита</w:t>
      </w:r>
      <w:r w:rsidRPr="00025998">
        <w:rPr>
          <w:color w:val="000000"/>
          <w:sz w:val="28"/>
          <w:lang w:val="ru-RU"/>
        </w:rPr>
        <w:t>ние в свои семьи (далее – Республиканский банк данных), на усыновление гражданам Республики Казахстан, постоянно проживающим за пределами Республики Казахстан, иностранцам.</w:t>
      </w:r>
    </w:p>
    <w:bookmarkEnd w:id="9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</w:t>
      </w:r>
      <w:r>
        <w:rPr>
          <w:color w:val="FF0000"/>
          <w:sz w:val="28"/>
        </w:rPr>
        <w:t xml:space="preserve">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10" w:name="z12"/>
      <w:r>
        <w:rPr>
          <w:color w:val="000000"/>
          <w:sz w:val="28"/>
        </w:rPr>
        <w:t xml:space="preserve">        </w:t>
      </w:r>
      <w:r w:rsidRPr="00025998">
        <w:rPr>
          <w:color w:val="000000"/>
          <w:sz w:val="28"/>
          <w:lang w:val="ru-RU"/>
        </w:rPr>
        <w:t>2. Усыновление допускается в отношении несовершеннолетних детей, рождение которых зарегистрировано в порядке, установленном Кодексом, и только в их интересах с учетом возможностей обеспечения полн</w:t>
      </w:r>
      <w:r w:rsidRPr="00025998">
        <w:rPr>
          <w:color w:val="000000"/>
          <w:sz w:val="28"/>
          <w:lang w:val="ru-RU"/>
        </w:rPr>
        <w:t>оценного физического, психического, духовного и нравственного развития, воспитания и образования ребенка.</w:t>
      </w:r>
    </w:p>
    <w:p w:rsidR="007B44F8" w:rsidRPr="00025998" w:rsidRDefault="00025998">
      <w:pPr>
        <w:spacing w:after="0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При этом учитываются возраст, степень зрелости и согласие ребенка на усыновление.</w:t>
      </w:r>
    </w:p>
    <w:p w:rsidR="007B44F8" w:rsidRPr="00025998" w:rsidRDefault="00025998">
      <w:pPr>
        <w:spacing w:after="0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3. Усыновлению подлежат дети, единственный или оба родит</w:t>
      </w:r>
      <w:r w:rsidRPr="00025998">
        <w:rPr>
          <w:color w:val="000000"/>
          <w:sz w:val="28"/>
          <w:lang w:val="ru-RU"/>
        </w:rPr>
        <w:t>еля которых:</w:t>
      </w:r>
    </w:p>
    <w:p w:rsidR="007B44F8" w:rsidRPr="00025998" w:rsidRDefault="00025998">
      <w:pPr>
        <w:spacing w:after="0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умерли;</w:t>
      </w:r>
    </w:p>
    <w:p w:rsidR="007B44F8" w:rsidRPr="00025998" w:rsidRDefault="00025998">
      <w:pPr>
        <w:spacing w:after="0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отказались от ребенка;</w:t>
      </w:r>
    </w:p>
    <w:p w:rsidR="007B44F8" w:rsidRPr="00025998" w:rsidRDefault="00025998">
      <w:pPr>
        <w:spacing w:after="0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лишены и не восстановлены в родительских правах;</w:t>
      </w:r>
    </w:p>
    <w:p w:rsidR="007B44F8" w:rsidRPr="00025998" w:rsidRDefault="00025998">
      <w:pPr>
        <w:spacing w:after="0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дали согласие на усыновление ребенка родственникам, лицам, состоящим в браке (супружестве) с матерью или отцом усыновляемого ре</w:t>
      </w:r>
      <w:r w:rsidRPr="00025998">
        <w:rPr>
          <w:color w:val="000000"/>
          <w:sz w:val="28"/>
          <w:lang w:val="ru-RU"/>
        </w:rPr>
        <w:t>бенка (детей);</w:t>
      </w:r>
    </w:p>
    <w:p w:rsidR="007B44F8" w:rsidRPr="00025998" w:rsidRDefault="00025998">
      <w:pPr>
        <w:spacing w:after="0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5) признаны в судебном порядке недееспособными, безвестно отсутствующими или объявлены умершими;</w:t>
      </w:r>
    </w:p>
    <w:p w:rsidR="007B44F8" w:rsidRPr="00025998" w:rsidRDefault="00025998">
      <w:pPr>
        <w:spacing w:after="0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6) не известны.</w:t>
      </w:r>
    </w:p>
    <w:p w:rsidR="007B44F8" w:rsidRPr="00025998" w:rsidRDefault="00025998">
      <w:pPr>
        <w:spacing w:after="0"/>
        <w:rPr>
          <w:lang w:val="ru-RU"/>
        </w:rPr>
      </w:pPr>
      <w:bookmarkStart w:id="19" w:name="z21"/>
      <w:bookmarkEnd w:id="18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Усыновление найденного (подкинутого) ребенка, родители которого не известны, осуществляется в установленном </w:t>
      </w:r>
      <w:r w:rsidRPr="00025998">
        <w:rPr>
          <w:color w:val="000000"/>
          <w:sz w:val="28"/>
          <w:lang w:val="ru-RU"/>
        </w:rPr>
        <w:t>Кодексом порядке при наличии протокола или акта, выданного органами внутренних дел или органом, осуществляющим функции по опеке или попечительству (далее – орган), свидетельства о его рождении и копии записи акта о рождении, подтверждающей регистрацию рожд</w:t>
      </w:r>
      <w:r w:rsidRPr="00025998">
        <w:rPr>
          <w:color w:val="000000"/>
          <w:sz w:val="28"/>
          <w:lang w:val="ru-RU"/>
        </w:rPr>
        <w:t>ения ребенка в соответствии со статьей 196 Кодекса.</w:t>
      </w:r>
    </w:p>
    <w:p w:rsidR="007B44F8" w:rsidRPr="00025998" w:rsidRDefault="00025998">
      <w:pPr>
        <w:spacing w:after="0"/>
        <w:rPr>
          <w:lang w:val="ru-RU"/>
        </w:rPr>
      </w:pPr>
      <w:bookmarkStart w:id="20" w:name="z22"/>
      <w:bookmarkEnd w:id="19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Усыновление ребенка, оставленного в родильном доме (отделении) или иной медицинской организации, осуществляется в установленном Кодексом порядке при наличии соответствующего акта, составленного адм</w:t>
      </w:r>
      <w:r w:rsidRPr="00025998">
        <w:rPr>
          <w:color w:val="000000"/>
          <w:sz w:val="28"/>
          <w:lang w:val="ru-RU"/>
        </w:rPr>
        <w:t>инистрацией учреждения, в котором был оставлен ребенок.</w:t>
      </w:r>
    </w:p>
    <w:p w:rsidR="007B44F8" w:rsidRPr="00025998" w:rsidRDefault="00025998">
      <w:pPr>
        <w:spacing w:after="0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Усыновление братьев и сестер, воспитывавшихся в одной семье, разными лицами не допускается, за исключением случаев, когда усыновление отвечает интересам детей и дети не знают о своем родстве, не</w:t>
      </w:r>
      <w:r w:rsidRPr="00025998">
        <w:rPr>
          <w:color w:val="000000"/>
          <w:sz w:val="28"/>
          <w:lang w:val="ru-RU"/>
        </w:rPr>
        <w:t xml:space="preserve"> проживали и не воспитывались совместно.</w:t>
      </w:r>
    </w:p>
    <w:p w:rsidR="007B44F8" w:rsidRPr="00025998" w:rsidRDefault="00025998">
      <w:pPr>
        <w:spacing w:after="0"/>
        <w:rPr>
          <w:lang w:val="ru-RU"/>
        </w:rPr>
      </w:pPr>
      <w:bookmarkStart w:id="22" w:name="z46"/>
      <w:bookmarkEnd w:id="21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Усыновление на территории Республики Казахстан иностранцами, состоящими в браке с гражданами Республики Казахстан, ребенка, являющегося гражданином Республики Казахстан, производится в порядке, установленном </w:t>
      </w:r>
      <w:r w:rsidRPr="00025998">
        <w:rPr>
          <w:color w:val="000000"/>
          <w:sz w:val="28"/>
          <w:lang w:val="ru-RU"/>
        </w:rPr>
        <w:t>Кодексом для иностранцев.</w:t>
      </w:r>
    </w:p>
    <w:bookmarkEnd w:id="22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23" w:name="z24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4. Усыновителями могут быть совершеннолетние лица, за</w:t>
      </w:r>
      <w:r w:rsidRPr="00025998">
        <w:rPr>
          <w:color w:val="000000"/>
          <w:sz w:val="28"/>
          <w:lang w:val="ru-RU"/>
        </w:rPr>
        <w:t xml:space="preserve"> исключением:</w:t>
      </w:r>
    </w:p>
    <w:p w:rsidR="007B44F8" w:rsidRPr="00025998" w:rsidRDefault="00025998">
      <w:pPr>
        <w:spacing w:after="0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лиц, признанных судом недееспособными или ограниченно дееспособными;</w:t>
      </w:r>
    </w:p>
    <w:p w:rsidR="007B44F8" w:rsidRPr="00025998" w:rsidRDefault="00025998">
      <w:pPr>
        <w:spacing w:after="0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супругов, один из которых признан судом недееспособным или ограниченно дееспособным;</w:t>
      </w:r>
    </w:p>
    <w:p w:rsidR="007B44F8" w:rsidRPr="00025998" w:rsidRDefault="00025998">
      <w:pPr>
        <w:spacing w:after="0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лиц, лишенных по суду родительских прав или ограниченных судо</w:t>
      </w:r>
      <w:r w:rsidRPr="00025998">
        <w:rPr>
          <w:color w:val="000000"/>
          <w:sz w:val="28"/>
          <w:lang w:val="ru-RU"/>
        </w:rPr>
        <w:t>м в родительских правах;</w:t>
      </w:r>
    </w:p>
    <w:p w:rsidR="007B44F8" w:rsidRPr="00025998" w:rsidRDefault="00025998">
      <w:pPr>
        <w:spacing w:after="0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лиц, отстраненных от обязанностей опекуна или попечителя за ненадлежащее выполнение возложенных обязанностей по заботе о содержании своих подопечных, об обеспечении ухода за ними и лечении, защите их прав и интересов;</w:t>
      </w:r>
    </w:p>
    <w:p w:rsidR="007B44F8" w:rsidRPr="00025998" w:rsidRDefault="00025998">
      <w:pPr>
        <w:spacing w:after="0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25998">
        <w:rPr>
          <w:color w:val="000000"/>
          <w:sz w:val="28"/>
          <w:lang w:val="ru-RU"/>
        </w:rPr>
        <w:t xml:space="preserve"> 5) бывших усыновителей, если усыновление отменено судом по их вине;</w:t>
      </w:r>
    </w:p>
    <w:p w:rsidR="007B44F8" w:rsidRPr="00025998" w:rsidRDefault="00025998">
      <w:pPr>
        <w:spacing w:after="0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6) лиц, которые по состоянию здоровья не могут осуществлять родительские права, согласно перечню заболеваний, установленному уполномоченным органом в области здравоохранения;</w:t>
      </w:r>
    </w:p>
    <w:p w:rsidR="007B44F8" w:rsidRPr="00025998" w:rsidRDefault="00025998">
      <w:pPr>
        <w:spacing w:after="0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7) лиц, не имеющих постоянного места жительства;</w:t>
      </w:r>
    </w:p>
    <w:p w:rsidR="007B44F8" w:rsidRPr="00025998" w:rsidRDefault="00025998">
      <w:pPr>
        <w:spacing w:after="0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8) лиц, придерживающихся нетрадиционной сексуальной ориентации;</w:t>
      </w:r>
    </w:p>
    <w:p w:rsidR="007B44F8" w:rsidRPr="00025998" w:rsidRDefault="00025998">
      <w:pPr>
        <w:spacing w:after="0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9) лиц, имеющих непогашенную или неснятую судимость за совершение умышленного преступления на момент усыновления, а также лиц, ука</w:t>
      </w:r>
      <w:r w:rsidRPr="00025998">
        <w:rPr>
          <w:color w:val="000000"/>
          <w:sz w:val="28"/>
          <w:lang w:val="ru-RU"/>
        </w:rPr>
        <w:t>занных в подпункте 14) настоящего пункта;</w:t>
      </w:r>
    </w:p>
    <w:p w:rsidR="007B44F8" w:rsidRPr="00025998" w:rsidRDefault="00025998">
      <w:pPr>
        <w:spacing w:after="0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10) лиц без гражданства;</w:t>
      </w:r>
    </w:p>
    <w:p w:rsidR="007B44F8" w:rsidRPr="00025998" w:rsidRDefault="00025998">
      <w:pPr>
        <w:spacing w:after="0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</w:t>
      </w:r>
      <w:r w:rsidRPr="00025998">
        <w:rPr>
          <w:color w:val="000000"/>
          <w:sz w:val="28"/>
          <w:lang w:val="ru-RU"/>
        </w:rPr>
        <w:t>или лишением ее родительских прав;</w:t>
      </w:r>
    </w:p>
    <w:p w:rsidR="007B44F8" w:rsidRPr="00025998" w:rsidRDefault="00025998">
      <w:pPr>
        <w:spacing w:after="0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12) лиц, которые на момент усыновления не имеют дохода, обеспечивающего усыновляемому ребенку прожиточный минимум, установленный на соответствующий финансовый год Законом Республики Казахстан "О республиканском бюдж</w:t>
      </w:r>
      <w:r w:rsidRPr="00025998">
        <w:rPr>
          <w:color w:val="000000"/>
          <w:sz w:val="28"/>
          <w:lang w:val="ru-RU"/>
        </w:rPr>
        <w:t>ете";</w:t>
      </w:r>
    </w:p>
    <w:p w:rsidR="007B44F8" w:rsidRPr="00025998" w:rsidRDefault="00025998">
      <w:pPr>
        <w:spacing w:after="0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13) лиц, состоящих на учетах в наркологическом или психоневрологическом диспансерах;</w:t>
      </w:r>
    </w:p>
    <w:p w:rsidR="007B44F8" w:rsidRDefault="00025998">
      <w:pPr>
        <w:spacing w:after="0"/>
      </w:pPr>
      <w:bookmarkStart w:id="37" w:name="z47"/>
      <w:bookmarkEnd w:id="36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</w:t>
      </w:r>
      <w:proofErr w:type="gramStart"/>
      <w:r w:rsidRPr="00025998">
        <w:rPr>
          <w:color w:val="000000"/>
          <w:sz w:val="28"/>
          <w:lang w:val="ru-RU"/>
        </w:rPr>
        <w:t xml:space="preserve">14) лиц, имеющих или имевших судимость, подвергающихся или подвергавшихся уголовному преследованию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уголовное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преследование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отноше</w:t>
      </w:r>
      <w:r>
        <w:rPr>
          <w:color w:val="000000"/>
          <w:sz w:val="28"/>
        </w:rPr>
        <w:t>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прекращено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подпунктов</w:t>
      </w:r>
      <w:proofErr w:type="spellEnd"/>
      <w:r>
        <w:rPr>
          <w:color w:val="000000"/>
          <w:sz w:val="28"/>
        </w:rPr>
        <w:t xml:space="preserve"> 1) и 2) </w:t>
      </w:r>
      <w:proofErr w:type="spellStart"/>
      <w:r>
        <w:rPr>
          <w:color w:val="000000"/>
          <w:sz w:val="28"/>
        </w:rPr>
        <w:t>части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35 </w:t>
      </w:r>
      <w:proofErr w:type="spellStart"/>
      <w:r>
        <w:rPr>
          <w:color w:val="000000"/>
          <w:sz w:val="28"/>
        </w:rPr>
        <w:t>Уголовно-процессуального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уголовные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правонарушения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убийство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умышленное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причинение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вреда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против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нравственности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</w:t>
      </w:r>
      <w:r>
        <w:rPr>
          <w:color w:val="000000"/>
          <w:sz w:val="28"/>
        </w:rPr>
        <w:t>ловой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неприкосновенности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преступления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торговлю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людьми</w:t>
      </w:r>
      <w:proofErr w:type="spellEnd"/>
      <w:r>
        <w:rPr>
          <w:color w:val="000000"/>
          <w:sz w:val="28"/>
        </w:rPr>
        <w:t>.</w:t>
      </w:r>
      <w:proofErr w:type="gramEnd"/>
    </w:p>
    <w:p w:rsidR="007B44F8" w:rsidRPr="00025998" w:rsidRDefault="00025998">
      <w:pPr>
        <w:spacing w:after="0"/>
        <w:rPr>
          <w:lang w:val="ru-RU"/>
        </w:rPr>
      </w:pPr>
      <w:bookmarkStart w:id="38" w:name="z38"/>
      <w:bookmarkEnd w:id="37"/>
      <w:r>
        <w:rPr>
          <w:color w:val="000000"/>
          <w:sz w:val="28"/>
        </w:rPr>
        <w:t xml:space="preserve">      </w:t>
      </w:r>
      <w:r w:rsidRPr="00025998">
        <w:rPr>
          <w:color w:val="000000"/>
          <w:sz w:val="28"/>
          <w:lang w:val="ru-RU"/>
        </w:rPr>
        <w:t>Лица, не состоящие между собой в браке (супружестве), не могут совместно усыновить одного и того же ребенка.</w:t>
      </w:r>
    </w:p>
    <w:bookmarkEnd w:id="38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</w:t>
      </w:r>
      <w:r>
        <w:rPr>
          <w:color w:val="FF0000"/>
          <w:sz w:val="28"/>
        </w:rPr>
        <w:t>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10.12.2015 </w:t>
      </w:r>
      <w:r>
        <w:rPr>
          <w:color w:val="000000"/>
          <w:sz w:val="28"/>
        </w:rPr>
        <w:t>№ 989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39" w:name="z39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5. Разница в возрасте между усынов</w:t>
      </w:r>
      <w:r w:rsidRPr="00025998">
        <w:rPr>
          <w:color w:val="000000"/>
          <w:sz w:val="28"/>
          <w:lang w:val="ru-RU"/>
        </w:rPr>
        <w:t>ителем и усыновляемым ребенком должна быть не менее шестнадцати лет. По причинам, признанным судом уважительными, разница в возрасте может быть сокращена.</w:t>
      </w:r>
    </w:p>
    <w:bookmarkEnd w:id="39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При усыновлении ребенка отчимом (мачехой) наличия разницы в возрасте, установленной частью перв</w:t>
      </w:r>
      <w:r w:rsidRPr="00025998">
        <w:rPr>
          <w:color w:val="000000"/>
          <w:sz w:val="28"/>
          <w:lang w:val="ru-RU"/>
        </w:rPr>
        <w:t>ой настоящего пункта, не требуется.</w:t>
      </w:r>
    </w:p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40" w:name="z40"/>
      <w:r>
        <w:rPr>
          <w:color w:val="000000"/>
          <w:sz w:val="28"/>
        </w:rPr>
        <w:t xml:space="preserve">        </w:t>
      </w:r>
      <w:r w:rsidRPr="00025998">
        <w:rPr>
          <w:color w:val="000000"/>
          <w:sz w:val="28"/>
          <w:lang w:val="ru-RU"/>
        </w:rPr>
        <w:t>6. Основанием для выдачи органом разрешения на передачу де</w:t>
      </w:r>
      <w:r w:rsidRPr="00025998">
        <w:rPr>
          <w:color w:val="000000"/>
          <w:sz w:val="28"/>
          <w:lang w:val="ru-RU"/>
        </w:rPr>
        <w:t>тей, указанных в подпунктах 1)-3), 5) и 6) пункта 3 настоящих Правил, на усыновление является заключение комиссии (далее – комиссия), порядок деятельности и состав которой определяются уполномоченным органом в области защиты прав детей Республики Казахстан</w:t>
      </w:r>
      <w:r w:rsidRPr="00025998">
        <w:rPr>
          <w:color w:val="000000"/>
          <w:sz w:val="28"/>
          <w:lang w:val="ru-RU"/>
        </w:rPr>
        <w:t>.</w:t>
      </w:r>
    </w:p>
    <w:bookmarkEnd w:id="40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Заключение о соответствии усыновления интересам ребенка не требуется, в случаях усыновления ребенка его отчимом (мачехой) или усыновления ребенка по согласию родителей родственниками.</w:t>
      </w:r>
    </w:p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41" w:name="z41"/>
      <w:r>
        <w:rPr>
          <w:b/>
          <w:color w:val="000000"/>
        </w:rPr>
        <w:t xml:space="preserve">  </w:t>
      </w:r>
      <w:r w:rsidRPr="00025998">
        <w:rPr>
          <w:b/>
          <w:color w:val="000000"/>
          <w:lang w:val="ru-RU"/>
        </w:rPr>
        <w:t>2. Порядок передачи детей, являющихся гражданами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Республики Казахстан, на усыновление</w:t>
      </w:r>
    </w:p>
    <w:p w:rsidR="007B44F8" w:rsidRPr="00025998" w:rsidRDefault="00025998">
      <w:pPr>
        <w:spacing w:after="0"/>
        <w:rPr>
          <w:lang w:val="ru-RU"/>
        </w:rPr>
      </w:pPr>
      <w:bookmarkStart w:id="42" w:name="z42"/>
      <w:bookmarkEnd w:id="4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Порядок передачи детей на усыновление родственникам,</w:t>
      </w:r>
    </w:p>
    <w:bookmarkEnd w:id="42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независимо от</w:t>
      </w:r>
      <w:r w:rsidRPr="00025998">
        <w:rPr>
          <w:color w:val="000000"/>
          <w:sz w:val="28"/>
          <w:lang w:val="ru-RU"/>
        </w:rPr>
        <w:t xml:space="preserve"> их гражданства и места жительства</w:t>
      </w:r>
    </w:p>
    <w:p w:rsidR="007B44F8" w:rsidRPr="00025998" w:rsidRDefault="00025998">
      <w:pPr>
        <w:spacing w:after="0"/>
        <w:rPr>
          <w:lang w:val="ru-RU"/>
        </w:rPr>
      </w:pPr>
      <w:bookmarkStart w:id="43" w:name="z4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7. Дети передаются на усыновление родственникам, являющимся гражданами Республики Казахстан и родственникам, не являющимся гражданами Республики Казахстан.</w:t>
      </w:r>
    </w:p>
    <w:p w:rsidR="007B44F8" w:rsidRPr="00025998" w:rsidRDefault="00025998">
      <w:pPr>
        <w:spacing w:after="0"/>
        <w:rPr>
          <w:lang w:val="ru-RU"/>
        </w:rPr>
      </w:pPr>
      <w:bookmarkStart w:id="44" w:name="z44"/>
      <w:bookmarkEnd w:id="4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8. Родственники, являющиеся гражданами Республики Каз</w:t>
      </w:r>
      <w:r w:rsidRPr="00025998">
        <w:rPr>
          <w:color w:val="000000"/>
          <w:sz w:val="28"/>
          <w:lang w:val="ru-RU"/>
        </w:rPr>
        <w:t>ахстан и желающие усыновить детей, подают в орган по местонахождению ребенка или через Республиканский банк данных:</w:t>
      </w:r>
    </w:p>
    <w:bookmarkEnd w:id="44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письменное заявление о желании усыновить ребенка;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копию документа, удостоверяющего личность;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письменное согласие </w:t>
      </w:r>
      <w:r w:rsidRPr="00025998">
        <w:rPr>
          <w:color w:val="000000"/>
          <w:sz w:val="28"/>
          <w:lang w:val="ru-RU"/>
        </w:rPr>
        <w:t>близких родственников на усыновление ребенка;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справку о размере совокупного дохода;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5) справку о семейном положении;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6) справку о состоянии здоровья граждан и близких родственников, в том числе психического, отсутствии наркотической (т</w:t>
      </w:r>
      <w:r w:rsidRPr="00025998">
        <w:rPr>
          <w:color w:val="000000"/>
          <w:sz w:val="28"/>
          <w:lang w:val="ru-RU"/>
        </w:rPr>
        <w:t>оксической), алкогольной зависимости;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7) справку об отсутствии судимости;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8) копию документа, подтверждающего право собственности на жилище или право пользования жилищем.</w:t>
      </w:r>
    </w:p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8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</w:t>
      </w:r>
      <w:r>
        <w:rPr>
          <w:color w:val="FF0000"/>
          <w:sz w:val="28"/>
        </w:rPr>
        <w:t xml:space="preserve">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45" w:name="z56"/>
      <w:r>
        <w:rPr>
          <w:color w:val="000000"/>
          <w:sz w:val="28"/>
        </w:rPr>
        <w:t xml:space="preserve">        </w:t>
      </w:r>
      <w:r w:rsidRPr="00025998">
        <w:rPr>
          <w:color w:val="000000"/>
          <w:sz w:val="28"/>
          <w:lang w:val="ru-RU"/>
        </w:rPr>
        <w:t>9. Родственники, не являющиеся гражданами Республики Казахстан, подают в уполномоченный орган в области защиты прав детей Республики Казахстан (далее – уполномоченный орган) для дальнейшего препровожд</w:t>
      </w:r>
      <w:r w:rsidRPr="00025998">
        <w:rPr>
          <w:color w:val="000000"/>
          <w:sz w:val="28"/>
          <w:lang w:val="ru-RU"/>
        </w:rPr>
        <w:t>ения в орган управления образованием области, города республиканского значения, столицы по местонахождению ребенка:</w:t>
      </w:r>
    </w:p>
    <w:p w:rsidR="007B44F8" w:rsidRPr="00025998" w:rsidRDefault="00025998">
      <w:pPr>
        <w:spacing w:after="0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письменное заявление о желании усыновить ребенка;</w:t>
      </w:r>
    </w:p>
    <w:p w:rsidR="007B44F8" w:rsidRPr="00025998" w:rsidRDefault="00025998">
      <w:pPr>
        <w:spacing w:after="0"/>
        <w:rPr>
          <w:lang w:val="ru-RU"/>
        </w:rPr>
      </w:pPr>
      <w:bookmarkStart w:id="47" w:name="z58"/>
      <w:bookmarkEnd w:id="4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справку о доходах;</w:t>
      </w:r>
    </w:p>
    <w:p w:rsidR="007B44F8" w:rsidRPr="00025998" w:rsidRDefault="00025998">
      <w:pPr>
        <w:spacing w:after="0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справку о семейном положении;</w:t>
      </w:r>
    </w:p>
    <w:p w:rsidR="007B44F8" w:rsidRPr="00025998" w:rsidRDefault="00025998">
      <w:pPr>
        <w:spacing w:after="0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копии</w:t>
      </w:r>
      <w:r w:rsidRPr="00025998">
        <w:rPr>
          <w:color w:val="000000"/>
          <w:sz w:val="28"/>
          <w:lang w:val="ru-RU"/>
        </w:rPr>
        <w:t xml:space="preserve"> паспортов;</w:t>
      </w:r>
    </w:p>
    <w:p w:rsidR="007B44F8" w:rsidRPr="00025998" w:rsidRDefault="00025998">
      <w:pPr>
        <w:spacing w:after="0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5) справки о состоянии здоровья, в том числе психического, об отсутствии наркотической (токсической), алкогольной зависимости;</w:t>
      </w:r>
    </w:p>
    <w:p w:rsidR="007B44F8" w:rsidRPr="00025998" w:rsidRDefault="00025998">
      <w:pPr>
        <w:spacing w:after="0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6) справки об отсутствии судимости;</w:t>
      </w:r>
    </w:p>
    <w:p w:rsidR="007B44F8" w:rsidRPr="00025998" w:rsidRDefault="00025998">
      <w:pPr>
        <w:spacing w:after="0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7) письменное согласие близких родственников на усыновление реб</w:t>
      </w:r>
      <w:r w:rsidRPr="00025998">
        <w:rPr>
          <w:color w:val="000000"/>
          <w:sz w:val="28"/>
          <w:lang w:val="ru-RU"/>
        </w:rPr>
        <w:t>енка;</w:t>
      </w:r>
    </w:p>
    <w:p w:rsidR="007B44F8" w:rsidRPr="00025998" w:rsidRDefault="00025998">
      <w:pPr>
        <w:spacing w:after="0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8) не менее трех рекомендательных писем друзей или соседей;</w:t>
      </w:r>
    </w:p>
    <w:p w:rsidR="007B44F8" w:rsidRPr="00025998" w:rsidRDefault="00025998">
      <w:pPr>
        <w:spacing w:after="0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9) документ, подтверждающий наличие жилья;</w:t>
      </w:r>
    </w:p>
    <w:p w:rsidR="007B44F8" w:rsidRPr="00025998" w:rsidRDefault="00025998">
      <w:pPr>
        <w:spacing w:after="0"/>
        <w:rPr>
          <w:lang w:val="ru-RU"/>
        </w:rPr>
      </w:pPr>
      <w:bookmarkStart w:id="55" w:name="z66"/>
      <w:bookmarkEnd w:id="5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10) справки о личных нравственных качествах потенциальных родителей, выдаваемые специально уполномоченными иностранными государст</w:t>
      </w:r>
      <w:r w:rsidRPr="00025998">
        <w:rPr>
          <w:color w:val="000000"/>
          <w:sz w:val="28"/>
          <w:lang w:val="ru-RU"/>
        </w:rPr>
        <w:t>венными органами и организациями по усыновлению;</w:t>
      </w:r>
    </w:p>
    <w:p w:rsidR="007B44F8" w:rsidRPr="00025998" w:rsidRDefault="00025998">
      <w:pPr>
        <w:spacing w:after="0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11) документ, выданный компетентным органом принимающего государства, подтверждающий право на усыновление ребенка;</w:t>
      </w:r>
    </w:p>
    <w:p w:rsidR="007B44F8" w:rsidRPr="00025998" w:rsidRDefault="00025998">
      <w:pPr>
        <w:spacing w:after="0"/>
        <w:rPr>
          <w:lang w:val="ru-RU"/>
        </w:rPr>
      </w:pPr>
      <w:bookmarkStart w:id="57" w:name="z68"/>
      <w:bookmarkEnd w:id="5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12) разрешение на въезд усыновленного ребенка из Республики Казахстан в принимаю</w:t>
      </w:r>
      <w:r w:rsidRPr="00025998">
        <w:rPr>
          <w:color w:val="000000"/>
          <w:sz w:val="28"/>
          <w:lang w:val="ru-RU"/>
        </w:rPr>
        <w:t>щее государство;</w:t>
      </w:r>
    </w:p>
    <w:p w:rsidR="007B44F8" w:rsidRPr="00025998" w:rsidRDefault="00025998">
      <w:pPr>
        <w:spacing w:after="0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13) обязательства о:</w:t>
      </w:r>
    </w:p>
    <w:p w:rsidR="007B44F8" w:rsidRPr="00025998" w:rsidRDefault="00025998">
      <w:pPr>
        <w:spacing w:after="0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регистрации усыновленного ребенка в Министерстве иностранных дел Республики Казахстан;</w:t>
      </w:r>
    </w:p>
    <w:bookmarkEnd w:id="59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сохранении гражданства Республики Казахстан за усыновленным ребенком и его нахождении на учете в загранучреждении</w:t>
      </w:r>
      <w:r w:rsidRPr="00025998">
        <w:rPr>
          <w:color w:val="000000"/>
          <w:sz w:val="28"/>
          <w:lang w:val="ru-RU"/>
        </w:rPr>
        <w:t xml:space="preserve"> Республики Казахстан до 18 лет;</w:t>
      </w:r>
    </w:p>
    <w:p w:rsidR="007B44F8" w:rsidRPr="00025998" w:rsidRDefault="00025998">
      <w:pPr>
        <w:spacing w:after="0"/>
        <w:rPr>
          <w:lang w:val="ru-RU"/>
        </w:rPr>
      </w:pPr>
      <w:bookmarkStart w:id="60" w:name="z7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назначении опекунов в случае непредвиденных обстоятельств.</w:t>
      </w:r>
    </w:p>
    <w:bookmarkEnd w:id="60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9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07.06.2013 </w:t>
      </w:r>
      <w:r>
        <w:rPr>
          <w:color w:val="000000"/>
          <w:sz w:val="28"/>
        </w:rPr>
        <w:t>№ 584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</w:t>
      </w:r>
      <w:r>
        <w:rPr>
          <w:color w:val="FF0000"/>
          <w:sz w:val="28"/>
        </w:rPr>
        <w:t>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61" w:name="z72"/>
      <w:r>
        <w:rPr>
          <w:color w:val="000000"/>
          <w:sz w:val="28"/>
        </w:rPr>
        <w:t xml:space="preserve">        </w:t>
      </w:r>
      <w:r w:rsidRPr="00025998">
        <w:rPr>
          <w:color w:val="000000"/>
          <w:sz w:val="28"/>
          <w:lang w:val="ru-RU"/>
        </w:rPr>
        <w:t>10. Родственники, не являющиеся гражданами Республики Казахстан и претендующие на усыновление ребенка, въезжают в Республику Казахстан при наличии въездных виз Республики Казахстан. Визы на въезд выдаются загранучреждениями Республики Казах</w:t>
      </w:r>
      <w:r w:rsidRPr="00025998">
        <w:rPr>
          <w:color w:val="000000"/>
          <w:sz w:val="28"/>
          <w:lang w:val="ru-RU"/>
        </w:rPr>
        <w:t>стан.</w:t>
      </w:r>
    </w:p>
    <w:p w:rsidR="007B44F8" w:rsidRPr="00025998" w:rsidRDefault="00025998">
      <w:pPr>
        <w:spacing w:after="0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Основанием для выдачи виз является приглашение органа управления образованием области, города республиканского значения, столицы, если иное не предусмотрено международными договорами Республики Казахстан.</w:t>
      </w:r>
    </w:p>
    <w:p w:rsidR="007B44F8" w:rsidRDefault="00025998">
      <w:pPr>
        <w:spacing w:after="0"/>
      </w:pPr>
      <w:bookmarkStart w:id="63" w:name="z74"/>
      <w:bookmarkEnd w:id="62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11. В случае нахождения ребенка </w:t>
      </w:r>
      <w:r w:rsidRPr="00025998">
        <w:rPr>
          <w:color w:val="000000"/>
          <w:sz w:val="28"/>
          <w:lang w:val="ru-RU"/>
        </w:rPr>
        <w:t xml:space="preserve">в образовательной, медицинской и другой организации, орган по месту нахождения ребенка выдает родственникам направление на посещение и общение с ребенком, согласно 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сформированное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>.</w:t>
      </w:r>
    </w:p>
    <w:bookmarkEnd w:id="63"/>
    <w:p w:rsidR="007B44F8" w:rsidRDefault="000259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Снос</w:t>
      </w:r>
      <w:r>
        <w:rPr>
          <w:color w:val="FF0000"/>
          <w:sz w:val="28"/>
        </w:rPr>
        <w:t>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64" w:name="z75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 xml:space="preserve">12. Родственники, независимо от их гражданства и места жительства и независимо от места нахождения ребенка (в семье или образовательной, </w:t>
      </w:r>
      <w:r w:rsidRPr="00025998">
        <w:rPr>
          <w:color w:val="000000"/>
          <w:sz w:val="28"/>
          <w:lang w:val="ru-RU"/>
        </w:rPr>
        <w:t>медицинской и другой организации), лично:</w:t>
      </w:r>
    </w:p>
    <w:p w:rsidR="007B44F8" w:rsidRPr="00025998" w:rsidRDefault="00025998">
      <w:pPr>
        <w:spacing w:after="0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имеют с ним непосредственные контакты (знакомство с ребенком, его привычками, вкусами, особенностями характера, прогулки, игры) не менее двух недель в месте постоянного проживания ребенка;</w:t>
      </w:r>
    </w:p>
    <w:p w:rsidR="007B44F8" w:rsidRPr="00025998" w:rsidRDefault="00025998">
      <w:pPr>
        <w:spacing w:after="0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получаю</w:t>
      </w:r>
      <w:r w:rsidRPr="00025998">
        <w:rPr>
          <w:color w:val="000000"/>
          <w:sz w:val="28"/>
          <w:lang w:val="ru-RU"/>
        </w:rPr>
        <w:t>т подробную информацию о ребенке и знакомятся с его документами;</w:t>
      </w:r>
    </w:p>
    <w:p w:rsidR="007B44F8" w:rsidRDefault="00025998">
      <w:pPr>
        <w:spacing w:after="0"/>
      </w:pPr>
      <w:bookmarkStart w:id="67" w:name="z78"/>
      <w:bookmarkEnd w:id="66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подтверждают в письменной форме факт ознакомления с медицинским заключением о состоянии здоровья ребенка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7B44F8" w:rsidRPr="00025998" w:rsidRDefault="00025998">
      <w:pPr>
        <w:spacing w:after="0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 xml:space="preserve">      </w:t>
      </w:r>
      <w:r w:rsidRPr="00025998">
        <w:rPr>
          <w:color w:val="000000"/>
          <w:sz w:val="28"/>
          <w:lang w:val="ru-RU"/>
        </w:rPr>
        <w:t xml:space="preserve">4) при желании обращаются </w:t>
      </w:r>
      <w:r w:rsidRPr="00025998">
        <w:rPr>
          <w:color w:val="000000"/>
          <w:sz w:val="28"/>
          <w:lang w:val="ru-RU"/>
        </w:rPr>
        <w:t>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 организации, в которой находится ребенок.</w:t>
      </w:r>
    </w:p>
    <w:p w:rsidR="007B44F8" w:rsidRPr="00025998" w:rsidRDefault="00025998">
      <w:pPr>
        <w:spacing w:after="0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13. Орган по месту нахождения усыновл</w:t>
      </w:r>
      <w:r w:rsidRPr="00025998">
        <w:rPr>
          <w:color w:val="000000"/>
          <w:sz w:val="28"/>
          <w:lang w:val="ru-RU"/>
        </w:rPr>
        <w:t>яемого ребенка предоставляет в суд разрешение о передаче ребенка на усыновление на основании заключения комиссии, с указанием сведений о факте личного общения родственников, независимо от их гражданства.</w:t>
      </w:r>
    </w:p>
    <w:p w:rsidR="007B44F8" w:rsidRPr="00025998" w:rsidRDefault="00025998">
      <w:pPr>
        <w:spacing w:after="0"/>
        <w:rPr>
          <w:lang w:val="ru-RU"/>
        </w:rPr>
      </w:pPr>
      <w:bookmarkStart w:id="70" w:name="z81"/>
      <w:bookmarkEnd w:id="69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14. Усыновление детей родственниками, независи</w:t>
      </w:r>
      <w:r w:rsidRPr="00025998">
        <w:rPr>
          <w:color w:val="000000"/>
          <w:sz w:val="28"/>
          <w:lang w:val="ru-RU"/>
        </w:rPr>
        <w:t>мо от их гражданства и места жительства,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p w:rsidR="007B44F8" w:rsidRPr="00025998" w:rsidRDefault="00025998">
      <w:pPr>
        <w:spacing w:after="0"/>
        <w:rPr>
          <w:lang w:val="ru-RU"/>
        </w:rPr>
      </w:pPr>
      <w:bookmarkStart w:id="71" w:name="z82"/>
      <w:bookmarkEnd w:id="7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15. Усыновители обязаны лично забрать ребен</w:t>
      </w:r>
      <w:r w:rsidRPr="00025998">
        <w:rPr>
          <w:color w:val="000000"/>
          <w:sz w:val="28"/>
          <w:lang w:val="ru-RU"/>
        </w:rPr>
        <w:t>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p w:rsidR="007B44F8" w:rsidRPr="00025998" w:rsidRDefault="00025998">
      <w:pPr>
        <w:spacing w:after="0"/>
        <w:rPr>
          <w:lang w:val="ru-RU"/>
        </w:rPr>
      </w:pPr>
      <w:bookmarkStart w:id="72" w:name="z83"/>
      <w:bookmarkEnd w:id="7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16. В целях защиты прав и законных интересов детей, усыновленных родственниками, являющимися гражданами Республик</w:t>
      </w:r>
      <w:r w:rsidRPr="00025998">
        <w:rPr>
          <w:color w:val="000000"/>
          <w:sz w:val="28"/>
          <w:lang w:val="ru-RU"/>
        </w:rPr>
        <w:t>и Казахстан и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p w:rsidR="007B44F8" w:rsidRPr="00025998" w:rsidRDefault="00025998">
      <w:pPr>
        <w:spacing w:after="0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17. Родственники независимо от их гражданства и места жительства не ре</w:t>
      </w:r>
      <w:r w:rsidRPr="00025998">
        <w:rPr>
          <w:color w:val="000000"/>
          <w:sz w:val="28"/>
          <w:lang w:val="ru-RU"/>
        </w:rPr>
        <w:t>же одного раза в год до достижения ребенком восемнадцатилетнего возраста предоставляют в орган по месту вынесения решения суда об усыновлении ребенка отчеты об условиях жизни, обучения, воспитания и о состоянии здоровья усыновленного ребенка.</w:t>
      </w:r>
    </w:p>
    <w:p w:rsidR="007B44F8" w:rsidRPr="00025998" w:rsidRDefault="00025998">
      <w:pPr>
        <w:spacing w:after="0"/>
        <w:rPr>
          <w:lang w:val="ru-RU"/>
        </w:rPr>
      </w:pPr>
      <w:bookmarkStart w:id="74" w:name="z85"/>
      <w:bookmarkEnd w:id="73"/>
      <w:r w:rsidRPr="00025998">
        <w:rPr>
          <w:b/>
          <w:color w:val="000000"/>
          <w:lang w:val="ru-RU"/>
        </w:rPr>
        <w:t xml:space="preserve"> Порядок передачи детей на усыновление гражданам Республики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Казахстан, постоянно проживающим на территории Республики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Казахстан</w:t>
      </w:r>
    </w:p>
    <w:p w:rsidR="007B44F8" w:rsidRPr="00025998" w:rsidRDefault="00025998">
      <w:pPr>
        <w:spacing w:after="0"/>
        <w:rPr>
          <w:lang w:val="ru-RU"/>
        </w:rPr>
      </w:pPr>
      <w:bookmarkStart w:id="75" w:name="z86"/>
      <w:bookmarkEnd w:id="7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18. Дети передаются на усыновление гражданам Республики Казахстан, постоянно проживающим на территории Республики Казахста</w:t>
      </w:r>
      <w:r w:rsidRPr="00025998">
        <w:rPr>
          <w:color w:val="000000"/>
          <w:sz w:val="28"/>
          <w:lang w:val="ru-RU"/>
        </w:rPr>
        <w:t>н.</w:t>
      </w:r>
    </w:p>
    <w:p w:rsidR="007B44F8" w:rsidRDefault="00025998">
      <w:pPr>
        <w:spacing w:after="0"/>
      </w:pPr>
      <w:bookmarkStart w:id="76" w:name="z87"/>
      <w:bookmarkEnd w:id="75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19. </w:t>
      </w:r>
      <w:proofErr w:type="gramStart"/>
      <w:r w:rsidRPr="00025998">
        <w:rPr>
          <w:color w:val="000000"/>
          <w:sz w:val="28"/>
          <w:lang w:val="ru-RU"/>
        </w:rPr>
        <w:t>Орган управления образования области, города республиканского значения, столицы на основании заключения о возможности быть усыновителями и запроса органа по месту регистрации кандидатов в усыновители для граждан Республики Казахстан, постоянн</w:t>
      </w:r>
      <w:r w:rsidRPr="00025998">
        <w:rPr>
          <w:color w:val="000000"/>
          <w:sz w:val="28"/>
          <w:lang w:val="ru-RU"/>
        </w:rPr>
        <w:t xml:space="preserve">о проживающих на территории Республики Казахстан, выдает кандидатам в усыновители направление на выбор ребенка,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сформированное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>.</w:t>
      </w:r>
      <w:proofErr w:type="gramEnd"/>
    </w:p>
    <w:bookmarkEnd w:id="76"/>
    <w:p w:rsidR="007B44F8" w:rsidRDefault="000259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19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</w:t>
      </w:r>
      <w:r>
        <w:rPr>
          <w:color w:val="FF0000"/>
          <w:sz w:val="28"/>
        </w:rPr>
        <w:t>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77" w:name="z100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20. Граждане Республики Казахстан, постоянно проживающие на территории Республики Казахстан, согласно имеющемуся направлению лично:</w:t>
      </w:r>
    </w:p>
    <w:p w:rsidR="007B44F8" w:rsidRPr="00025998" w:rsidRDefault="00025998">
      <w:pPr>
        <w:spacing w:after="0"/>
        <w:rPr>
          <w:lang w:val="ru-RU"/>
        </w:rPr>
      </w:pPr>
      <w:bookmarkStart w:id="78" w:name="z101"/>
      <w:bookmarkEnd w:id="7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выбирают ребенка, имеют с ним непосредст</w:t>
      </w:r>
      <w:r w:rsidRPr="00025998">
        <w:rPr>
          <w:color w:val="000000"/>
          <w:sz w:val="28"/>
          <w:lang w:val="ru-RU"/>
        </w:rPr>
        <w:t>венные контакты (личное знакомство с ребенком, его привычками, вкусами, особенностями характера, прогулки, игры) не менее двух недель в месте постоянного проживания ребенка с соблюдением требований режима согласно положению соответствующей образовательной,</w:t>
      </w:r>
      <w:r w:rsidRPr="00025998">
        <w:rPr>
          <w:color w:val="000000"/>
          <w:sz w:val="28"/>
          <w:lang w:val="ru-RU"/>
        </w:rPr>
        <w:t xml:space="preserve"> медицинской и другой организации в присутствии представителя органа;</w:t>
      </w:r>
    </w:p>
    <w:p w:rsidR="007B44F8" w:rsidRPr="00025998" w:rsidRDefault="00025998">
      <w:pPr>
        <w:spacing w:after="0"/>
        <w:rPr>
          <w:lang w:val="ru-RU"/>
        </w:rPr>
      </w:pPr>
      <w:bookmarkStart w:id="79" w:name="z102"/>
      <w:bookmarkEnd w:id="7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получают подробную информацию о ребенке и знакомятся с его документами;</w:t>
      </w:r>
    </w:p>
    <w:p w:rsidR="007B44F8" w:rsidRDefault="00025998">
      <w:pPr>
        <w:spacing w:after="0"/>
      </w:pPr>
      <w:bookmarkStart w:id="80" w:name="z103"/>
      <w:bookmarkEnd w:id="79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3) подтверждают в письменной форме факт ознакомления с медицинским заключением о состоянии здоровь</w:t>
      </w:r>
      <w:r w:rsidRPr="00025998">
        <w:rPr>
          <w:color w:val="000000"/>
          <w:sz w:val="28"/>
          <w:lang w:val="ru-RU"/>
        </w:rPr>
        <w:t xml:space="preserve">я ребенка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7B44F8" w:rsidRPr="00025998" w:rsidRDefault="00025998">
      <w:pPr>
        <w:spacing w:after="0"/>
        <w:rPr>
          <w:lang w:val="ru-RU"/>
        </w:rPr>
      </w:pPr>
      <w:bookmarkStart w:id="81" w:name="z104"/>
      <w:bookmarkEnd w:id="80"/>
      <w:r>
        <w:rPr>
          <w:color w:val="000000"/>
          <w:sz w:val="28"/>
        </w:rPr>
        <w:t xml:space="preserve">      </w:t>
      </w:r>
      <w:r w:rsidRPr="00025998">
        <w:rPr>
          <w:color w:val="000000"/>
          <w:sz w:val="28"/>
          <w:lang w:val="ru-RU"/>
        </w:rPr>
        <w:t>4)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образовательной, медицинской и другой</w:t>
      </w:r>
      <w:r w:rsidRPr="00025998">
        <w:rPr>
          <w:color w:val="000000"/>
          <w:sz w:val="28"/>
          <w:lang w:val="ru-RU"/>
        </w:rPr>
        <w:t xml:space="preserve"> организации, в которой находится ребенок;</w:t>
      </w:r>
    </w:p>
    <w:p w:rsidR="007B44F8" w:rsidRDefault="00025998">
      <w:pPr>
        <w:spacing w:after="0"/>
      </w:pPr>
      <w:bookmarkStart w:id="82" w:name="z105"/>
      <w:bookmarkEnd w:id="81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5) письменно подтверждают отказ или дальнейшее участие в процедуре усыновления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7B44F8" w:rsidRPr="00025998" w:rsidRDefault="00025998">
      <w:pPr>
        <w:spacing w:after="0"/>
        <w:rPr>
          <w:lang w:val="ru-RU"/>
        </w:rPr>
      </w:pPr>
      <w:bookmarkStart w:id="83" w:name="z106"/>
      <w:bookmarkEnd w:id="82"/>
      <w:r>
        <w:rPr>
          <w:color w:val="000000"/>
          <w:sz w:val="28"/>
        </w:rPr>
        <w:t xml:space="preserve">       </w:t>
      </w:r>
      <w:r w:rsidRPr="00025998">
        <w:rPr>
          <w:color w:val="000000"/>
          <w:sz w:val="28"/>
          <w:lang w:val="ru-RU"/>
        </w:rPr>
        <w:t>21. Орган по месту нахождения усыновляемого ребенка предоставляет в суд разр</w:t>
      </w:r>
      <w:r w:rsidRPr="00025998">
        <w:rPr>
          <w:color w:val="000000"/>
          <w:sz w:val="28"/>
          <w:lang w:val="ru-RU"/>
        </w:rPr>
        <w:t xml:space="preserve">ешение о передаче ребенка на усыновление на основании заключения комиссии, с указанием сведений о факте личного общения граждан Республики Казахстан, постоянно проживающих на территории Республики Казахстан. </w:t>
      </w:r>
    </w:p>
    <w:p w:rsidR="007B44F8" w:rsidRPr="00025998" w:rsidRDefault="00025998">
      <w:pPr>
        <w:spacing w:after="0"/>
        <w:rPr>
          <w:lang w:val="ru-RU"/>
        </w:rPr>
      </w:pPr>
      <w:bookmarkStart w:id="84" w:name="z107"/>
      <w:bookmarkEnd w:id="83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22. Усыновление детей гражданами Республи</w:t>
      </w:r>
      <w:r w:rsidRPr="00025998">
        <w:rPr>
          <w:color w:val="000000"/>
          <w:sz w:val="28"/>
          <w:lang w:val="ru-RU"/>
        </w:rPr>
        <w:t>ки Казахстан, постоянно проживающими на территории Республики Казахстан, производится решением суда по месту нахождения ребенка на основании их заявления с обязательным участием самих усыновителей, представителя органа, а также прокурора.</w:t>
      </w:r>
    </w:p>
    <w:p w:rsidR="007B44F8" w:rsidRPr="00025998" w:rsidRDefault="00025998">
      <w:pPr>
        <w:spacing w:after="0"/>
        <w:rPr>
          <w:lang w:val="ru-RU"/>
        </w:rPr>
      </w:pPr>
      <w:bookmarkStart w:id="85" w:name="z108"/>
      <w:bookmarkEnd w:id="84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23. </w:t>
      </w:r>
      <w:r w:rsidRPr="00025998">
        <w:rPr>
          <w:color w:val="000000"/>
          <w:sz w:val="28"/>
          <w:lang w:val="ru-RU"/>
        </w:rPr>
        <w:t>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p w:rsidR="007B44F8" w:rsidRPr="00025998" w:rsidRDefault="00025998">
      <w:pPr>
        <w:spacing w:after="0"/>
        <w:rPr>
          <w:lang w:val="ru-RU"/>
        </w:rPr>
      </w:pPr>
      <w:bookmarkStart w:id="86" w:name="z109"/>
      <w:bookmarkEnd w:id="8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24. В целях защиты прав и законных интересов детей, усыновленных гражданам</w:t>
      </w:r>
      <w:r w:rsidRPr="00025998">
        <w:rPr>
          <w:color w:val="000000"/>
          <w:sz w:val="28"/>
          <w:lang w:val="ru-RU"/>
        </w:rPr>
        <w:t>и Республики Казахстан, постоянно проживающими на территории Республики Казахстан, орган по месту жительства усыновленного ребенка осуществляет контроль за условиями его жизни и воспитания.</w:t>
      </w:r>
    </w:p>
    <w:p w:rsidR="007B44F8" w:rsidRPr="00025998" w:rsidRDefault="00025998">
      <w:pPr>
        <w:spacing w:after="0"/>
        <w:rPr>
          <w:lang w:val="ru-RU"/>
        </w:rPr>
      </w:pPr>
      <w:bookmarkStart w:id="87" w:name="z110"/>
      <w:bookmarkEnd w:id="86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25. Граждане Республики Казахстан, постоянно проживающие на</w:t>
      </w:r>
      <w:r w:rsidRPr="00025998">
        <w:rPr>
          <w:color w:val="000000"/>
          <w:sz w:val="28"/>
          <w:lang w:val="ru-RU"/>
        </w:rPr>
        <w:t xml:space="preserve"> территории Республики Казахстан, не реже одного раза в год до достижения ребенком восемнадцатилетнего возраста предоставляют в орган по месту вынесения решения суда об усыновлении ребенка отчеты об условиях жизни, обучения, воспитания и о состоянии здоров</w:t>
      </w:r>
      <w:r w:rsidRPr="00025998">
        <w:rPr>
          <w:color w:val="000000"/>
          <w:sz w:val="28"/>
          <w:lang w:val="ru-RU"/>
        </w:rPr>
        <w:t>ья усыновленного ребенка.</w:t>
      </w:r>
    </w:p>
    <w:p w:rsidR="007B44F8" w:rsidRPr="00025998" w:rsidRDefault="00025998">
      <w:pPr>
        <w:spacing w:after="0"/>
        <w:rPr>
          <w:lang w:val="ru-RU"/>
        </w:rPr>
      </w:pPr>
      <w:bookmarkStart w:id="88" w:name="z111"/>
      <w:bookmarkEnd w:id="87"/>
      <w:r w:rsidRPr="00025998">
        <w:rPr>
          <w:b/>
          <w:color w:val="000000"/>
          <w:lang w:val="ru-RU"/>
        </w:rPr>
        <w:t xml:space="preserve"> Порядок передачи детей, являющихся гражданами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Республики Казахстан, на усыновление гражданам Республики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Казахстан,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постоянно проживающим за пределами Республики Казахстан,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иностранцам</w:t>
      </w:r>
    </w:p>
    <w:p w:rsidR="007B44F8" w:rsidRPr="00025998" w:rsidRDefault="00025998">
      <w:pPr>
        <w:spacing w:after="0"/>
        <w:rPr>
          <w:lang w:val="ru-RU"/>
        </w:rPr>
      </w:pPr>
      <w:bookmarkStart w:id="89" w:name="z112"/>
      <w:bookmarkEnd w:id="8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26. Усыновление детей иностранцами разр</w:t>
      </w:r>
      <w:r w:rsidRPr="00025998">
        <w:rPr>
          <w:color w:val="000000"/>
          <w:sz w:val="28"/>
          <w:lang w:val="ru-RU"/>
        </w:rPr>
        <w:t>ешается лишь гражданам страны, имеющей равнозначные с Республикой Казахстан международные обязательства в сфере защиты прав и интересов детей.</w:t>
      </w:r>
    </w:p>
    <w:p w:rsidR="007B44F8" w:rsidRPr="00025998" w:rsidRDefault="00025998">
      <w:pPr>
        <w:spacing w:after="0"/>
        <w:rPr>
          <w:lang w:val="ru-RU"/>
        </w:rPr>
      </w:pPr>
      <w:bookmarkStart w:id="90" w:name="z113"/>
      <w:bookmarkEnd w:id="89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Передача детей, состоящих на централизованном учете, на усыновление иностранцам осуществляется в случае нев</w:t>
      </w:r>
      <w:r w:rsidRPr="00025998">
        <w:rPr>
          <w:color w:val="000000"/>
          <w:sz w:val="28"/>
          <w:lang w:val="ru-RU"/>
        </w:rPr>
        <w:t>озможности передачи их на воспитание родственникам независимо от их гражданства и места жительства, гражданам Республики Казахстан, постоянно проживающим на территории Республики Казахстан и за ее пределами, по истечении трех месяцев со дня постановки на ц</w:t>
      </w:r>
      <w:r w:rsidRPr="00025998">
        <w:rPr>
          <w:color w:val="000000"/>
          <w:sz w:val="28"/>
          <w:lang w:val="ru-RU"/>
        </w:rPr>
        <w:t>ентрализованный учет.</w:t>
      </w:r>
    </w:p>
    <w:p w:rsidR="007B44F8" w:rsidRPr="00025998" w:rsidRDefault="00025998">
      <w:pPr>
        <w:spacing w:after="0"/>
        <w:rPr>
          <w:lang w:val="ru-RU"/>
        </w:rPr>
      </w:pPr>
      <w:bookmarkStart w:id="91" w:name="z45"/>
      <w:bookmarkEnd w:id="90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Дети, переданные на усыновление иностранцам, до выезда за пределы территории Республики Казахстан подлежат постановке на учет в Министерстве иностранных дел Республики Казахстан.</w:t>
      </w:r>
    </w:p>
    <w:bookmarkEnd w:id="91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26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07.06.2013 </w:t>
      </w:r>
      <w:r>
        <w:rPr>
          <w:color w:val="000000"/>
          <w:sz w:val="28"/>
        </w:rPr>
        <w:t>№ 584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92" w:name="z114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 xml:space="preserve">27. Граждане Республики Казахстан, постоянно проживающие за пределами Республики Казахстан, иностранцы, претендующие на усыновление </w:t>
      </w:r>
      <w:r w:rsidRPr="00025998">
        <w:rPr>
          <w:color w:val="000000"/>
          <w:sz w:val="28"/>
          <w:lang w:val="ru-RU"/>
        </w:rPr>
        <w:t>ребенка и зарегистрированные в установленном порядке через аккредитованные агентства по усыновлению, подают в уполномоченный орган через Республиканский банк данных:</w:t>
      </w:r>
    </w:p>
    <w:bookmarkEnd w:id="92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письменное заявление о желании усыновить ребенка;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 справку о доходах;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25998">
        <w:rPr>
          <w:color w:val="000000"/>
          <w:sz w:val="28"/>
          <w:lang w:val="ru-RU"/>
        </w:rPr>
        <w:t xml:space="preserve"> 3) справку о семейном положении;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копии паспортов;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5) справку о состоянии здоровья, в том числе психического, об отсутствии наркотической (токсической), алкогольной зависимости;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6) справку об отсутствии судимости;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7) письменное</w:t>
      </w:r>
      <w:r w:rsidRPr="00025998">
        <w:rPr>
          <w:color w:val="000000"/>
          <w:sz w:val="28"/>
          <w:lang w:val="ru-RU"/>
        </w:rPr>
        <w:t xml:space="preserve"> согласие близких родственников на усыновление ребенка;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8) не менее трех рекомендательных писем друзей или соседей;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9) документ, подтверждающий наличие жилья;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10) справку о личных нравственных качествах потенциальных родителей, выдаваемую</w:t>
      </w:r>
      <w:r w:rsidRPr="00025998">
        <w:rPr>
          <w:color w:val="000000"/>
          <w:sz w:val="28"/>
          <w:lang w:val="ru-RU"/>
        </w:rPr>
        <w:t xml:space="preserve"> специально уполномоченными иностранными государственными органами и организациями по усыновлению;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11) документ, выданный компетентным органом принимающего государства, подтверждающий право на усыновление ребенка;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12) разрешение на въезд усынов</w:t>
      </w:r>
      <w:r w:rsidRPr="00025998">
        <w:rPr>
          <w:color w:val="000000"/>
          <w:sz w:val="28"/>
          <w:lang w:val="ru-RU"/>
        </w:rPr>
        <w:t>ленного ребенка из Республики Казахстан в принимающее государство;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13) обязательства о: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регистрации усыновленного ребенка в Министерстве иностранных дел Республики Казахстан;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сохранении гражданства Республики Казахстан за усыновленным </w:t>
      </w:r>
      <w:r w:rsidRPr="00025998">
        <w:rPr>
          <w:color w:val="000000"/>
          <w:sz w:val="28"/>
          <w:lang w:val="ru-RU"/>
        </w:rPr>
        <w:t>ребенком и его нахождении на учете в загранучреждении Республики Казахстан до 18 лет;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назначении опекунов в случае непредвиденных обстоятельств.</w:t>
      </w:r>
    </w:p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27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93" w:name="z131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28. Уполномоченный орган через Республиканский банк данных направляет аккредитованному агентству документы ребенка для ознакомления граждан Республики Казахстан, постоянно проживающих за пределами Республики Казахстан, иностранцев.</w:t>
      </w:r>
    </w:p>
    <w:bookmarkEnd w:id="93"/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28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94" w:name="z132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29. Граждане Республики Казахстан, постоянно проживающие за пределами Республики Казахстан, иностранцы предоставляют письменное</w:t>
      </w:r>
      <w:r w:rsidRPr="00025998">
        <w:rPr>
          <w:color w:val="000000"/>
          <w:sz w:val="28"/>
          <w:lang w:val="ru-RU"/>
        </w:rPr>
        <w:t xml:space="preserve"> подтверждение о факте ознакомления с документами ребенка и согласии на дальнейшее знакомство с ним.</w:t>
      </w:r>
    </w:p>
    <w:p w:rsidR="007B44F8" w:rsidRPr="00025998" w:rsidRDefault="00025998">
      <w:pPr>
        <w:spacing w:after="0"/>
        <w:rPr>
          <w:lang w:val="ru-RU"/>
        </w:rPr>
      </w:pPr>
      <w:bookmarkStart w:id="95" w:name="z133"/>
      <w:bookmarkEnd w:id="94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30. Иностранцы, претендующие на усыновление ребенка, въезжают в Республику Казахстан при наличии въездных</w:t>
      </w:r>
      <w:r w:rsidRPr="00025998">
        <w:rPr>
          <w:color w:val="000000"/>
          <w:sz w:val="28"/>
          <w:lang w:val="ru-RU"/>
        </w:rPr>
        <w:t xml:space="preserve"> виз Республики Казахстан. Визы на въезд выдаются загранучреждениями Республики Казахстан.</w:t>
      </w:r>
    </w:p>
    <w:p w:rsidR="007B44F8" w:rsidRPr="00025998" w:rsidRDefault="00025998">
      <w:pPr>
        <w:spacing w:after="0"/>
        <w:rPr>
          <w:lang w:val="ru-RU"/>
        </w:rPr>
      </w:pPr>
      <w:bookmarkStart w:id="96" w:name="z134"/>
      <w:bookmarkEnd w:id="9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Основанием для выдачи виз является приглашение уполномоченного органа, если иное не предусмотрено международными договорами Республики Казахстан.</w:t>
      </w:r>
    </w:p>
    <w:p w:rsidR="007B44F8" w:rsidRPr="00025998" w:rsidRDefault="00025998">
      <w:pPr>
        <w:spacing w:after="0"/>
        <w:rPr>
          <w:lang w:val="ru-RU"/>
        </w:rPr>
      </w:pPr>
      <w:bookmarkStart w:id="97" w:name="z135"/>
      <w:bookmarkEnd w:id="9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Граждан</w:t>
      </w:r>
      <w:r w:rsidRPr="00025998">
        <w:rPr>
          <w:color w:val="000000"/>
          <w:sz w:val="28"/>
          <w:lang w:val="ru-RU"/>
        </w:rPr>
        <w:t>е, постоянно проживающие за пределами Республики Казахстан, въезжают в Республику Казахстан после получения уведомления от уполномоченного органа о сроках прибытия.</w:t>
      </w:r>
    </w:p>
    <w:p w:rsidR="007B44F8" w:rsidRPr="00025998" w:rsidRDefault="00025998">
      <w:pPr>
        <w:spacing w:after="0"/>
        <w:rPr>
          <w:lang w:val="ru-RU"/>
        </w:rPr>
      </w:pPr>
      <w:bookmarkStart w:id="98" w:name="z136"/>
      <w:bookmarkEnd w:id="9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31. Уполномоченный орган направляет в орган управления образованием области, города р</w:t>
      </w:r>
      <w:r w:rsidRPr="00025998">
        <w:rPr>
          <w:color w:val="000000"/>
          <w:sz w:val="28"/>
          <w:lang w:val="ru-RU"/>
        </w:rPr>
        <w:t>еспубликанского значения, столицы уведомление о прибытии и документы граждан Республики Казахстан, постоянно проживающих за пределами Республики Казахстан, иностранцев, претендующих на усыновление ребенка, в установленные сроки для дальнейшего информирован</w:t>
      </w:r>
      <w:r w:rsidRPr="00025998">
        <w:rPr>
          <w:color w:val="000000"/>
          <w:sz w:val="28"/>
          <w:lang w:val="ru-RU"/>
        </w:rPr>
        <w:t>ия соответствующего органа по месту нахождения ребенка.</w:t>
      </w:r>
    </w:p>
    <w:p w:rsidR="007B44F8" w:rsidRPr="00025998" w:rsidRDefault="00025998">
      <w:pPr>
        <w:spacing w:after="0"/>
        <w:rPr>
          <w:lang w:val="ru-RU"/>
        </w:rPr>
      </w:pPr>
      <w:bookmarkStart w:id="99" w:name="z137"/>
      <w:bookmarkEnd w:id="98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32. По прибытии в орган по месту нахождения ребенка согласно направлению, выданному уполномоченным органом через Республиканский банк данных, граждане Республики Казахстан, постоянно проживающие</w:t>
      </w:r>
      <w:r w:rsidRPr="00025998">
        <w:rPr>
          <w:color w:val="000000"/>
          <w:sz w:val="28"/>
          <w:lang w:val="ru-RU"/>
        </w:rPr>
        <w:t xml:space="preserve"> за пределами Республики Казахстан, иностранцы посещают образовательную, медицинскую и другую организацию, в которой находится ребенок, и:</w:t>
      </w:r>
    </w:p>
    <w:bookmarkEnd w:id="99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1) имеют с ребенком непосредственный контакт не менее четырех недель (личное знакомство с ребенком, его привычк</w:t>
      </w:r>
      <w:r w:rsidRPr="00025998">
        <w:rPr>
          <w:color w:val="000000"/>
          <w:sz w:val="28"/>
          <w:lang w:val="ru-RU"/>
        </w:rPr>
        <w:t>ами, вкусами, особенностями характера, прогулки, игры) с соблюдением требований режима согласно положению соответствующей образовательной, медицинской и другой организации в присутствии представителя органа и в случае необходимости – переводчика;</w:t>
      </w:r>
    </w:p>
    <w:p w:rsidR="007B44F8" w:rsidRDefault="00025998">
      <w:pPr>
        <w:spacing w:after="0"/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2)</w:t>
      </w:r>
      <w:r w:rsidRPr="00025998">
        <w:rPr>
          <w:color w:val="000000"/>
          <w:sz w:val="28"/>
          <w:lang w:val="ru-RU"/>
        </w:rPr>
        <w:t xml:space="preserve"> подтверждают в письменной форме факт ознакомления с медицинским заключением о состоянии здоровья ребенка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25998">
        <w:rPr>
          <w:color w:val="000000"/>
          <w:sz w:val="28"/>
          <w:lang w:val="ru-RU"/>
        </w:rPr>
        <w:t>3) при желании обращаются в медицинское учреждение для проведения независимого медицинского освидете</w:t>
      </w:r>
      <w:r w:rsidRPr="00025998">
        <w:rPr>
          <w:color w:val="000000"/>
          <w:sz w:val="28"/>
          <w:lang w:val="ru-RU"/>
        </w:rPr>
        <w:t>льствования усыновляемого ребенка с участием представителя организации образования, медицинской и другой организации, в которой находится ребенок;</w:t>
      </w:r>
    </w:p>
    <w:p w:rsidR="007B44F8" w:rsidRDefault="00025998">
      <w:pPr>
        <w:spacing w:after="0"/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4) письменно подтверждают отказ или дальнейшее участие в процедуре усыновления согласно приложению </w:t>
      </w:r>
      <w:r>
        <w:rPr>
          <w:color w:val="000000"/>
          <w:sz w:val="28"/>
        </w:rPr>
        <w:t>3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7B44F8" w:rsidRDefault="0002599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24.10.2016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01.01.2017).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100" w:name="z142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33. Орган по месту нахождения усыновляемого ребенка предоставляет в суд разрешение о передаче ребенка на у</w:t>
      </w:r>
      <w:r w:rsidRPr="00025998">
        <w:rPr>
          <w:color w:val="000000"/>
          <w:sz w:val="28"/>
          <w:lang w:val="ru-RU"/>
        </w:rPr>
        <w:t>сыновление на основании заключения комиссии, с указанием сведений о факте личного общения граждан Республики Казахстан, постоянно проживающих за пределами Республики Казахстан, иностранцев, претендующих на усыновление, с этим ребенком.</w:t>
      </w:r>
    </w:p>
    <w:p w:rsidR="007B44F8" w:rsidRPr="00025998" w:rsidRDefault="00025998">
      <w:pPr>
        <w:spacing w:after="0"/>
        <w:rPr>
          <w:lang w:val="ru-RU"/>
        </w:rPr>
      </w:pPr>
      <w:bookmarkStart w:id="101" w:name="z143"/>
      <w:bookmarkEnd w:id="100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34. Усыновлени</w:t>
      </w:r>
      <w:r w:rsidRPr="00025998">
        <w:rPr>
          <w:color w:val="000000"/>
          <w:sz w:val="28"/>
          <w:lang w:val="ru-RU"/>
        </w:rPr>
        <w:t>е детей гражданами Республики Казахстан, постоянно проживающими за пределами Республики Казахстан, иностранцами производится решением суда по месту нахождения ребенка на основании их заявления с обязательным участием самих усыновителей, представителя орган</w:t>
      </w:r>
      <w:r w:rsidRPr="00025998">
        <w:rPr>
          <w:color w:val="000000"/>
          <w:sz w:val="28"/>
          <w:lang w:val="ru-RU"/>
        </w:rPr>
        <w:t>а, а также прокурора.</w:t>
      </w:r>
    </w:p>
    <w:p w:rsidR="007B44F8" w:rsidRPr="00025998" w:rsidRDefault="00025998">
      <w:pPr>
        <w:spacing w:after="0"/>
        <w:rPr>
          <w:lang w:val="ru-RU"/>
        </w:rPr>
      </w:pPr>
      <w:bookmarkStart w:id="102" w:name="z144"/>
      <w:bookmarkEnd w:id="101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35. Усыновители обязаны лично забрать ребенка по месту его нахождения по предъявлении документа, удостоверяющего личность усыновителя, и решения суда, вступившего в законную силу.</w:t>
      </w:r>
    </w:p>
    <w:p w:rsidR="007B44F8" w:rsidRPr="00025998" w:rsidRDefault="00025998">
      <w:pPr>
        <w:spacing w:after="0"/>
        <w:rPr>
          <w:lang w:val="ru-RU"/>
        </w:rPr>
      </w:pPr>
      <w:bookmarkStart w:id="103" w:name="z145"/>
      <w:bookmarkEnd w:id="102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36. В случае отказа от усыновления граждан</w:t>
      </w:r>
      <w:r w:rsidRPr="00025998">
        <w:rPr>
          <w:color w:val="000000"/>
          <w:sz w:val="28"/>
          <w:lang w:val="ru-RU"/>
        </w:rPr>
        <w:t>ам, постоянно проживающим за пределами Республики Казахстан, иностранцам возвращаются их документы через аккредитованное агентство.</w:t>
      </w:r>
    </w:p>
    <w:p w:rsidR="007B44F8" w:rsidRPr="00025998" w:rsidRDefault="00025998">
      <w:pPr>
        <w:spacing w:after="0"/>
        <w:rPr>
          <w:lang w:val="ru-RU"/>
        </w:rPr>
      </w:pPr>
      <w:bookmarkStart w:id="104" w:name="z146"/>
      <w:bookmarkEnd w:id="103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37. Граждане Республики Казахстан, постоянно проживающие за пределами Республики Казахстан, и иностранцы в первые три</w:t>
      </w:r>
      <w:r w:rsidRPr="00025998">
        <w:rPr>
          <w:color w:val="000000"/>
          <w:sz w:val="28"/>
          <w:lang w:val="ru-RU"/>
        </w:rPr>
        <w:t xml:space="preserve">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предоставляют через аккредитованные агентства по усыновлению, </w:t>
      </w:r>
      <w:r w:rsidRPr="00025998">
        <w:rPr>
          <w:color w:val="000000"/>
          <w:sz w:val="28"/>
          <w:lang w:val="ru-RU"/>
        </w:rPr>
        <w:t>находящиеся в стране проживания усыновителя и ребенка, в уполномоченный орган отчеты об условиях жизни, обучения, воспитания и о состоянии здоровья усыновленного ребенка с приложением фотографий.</w:t>
      </w:r>
    </w:p>
    <w:p w:rsidR="007B44F8" w:rsidRPr="00025998" w:rsidRDefault="00025998">
      <w:pPr>
        <w:spacing w:after="0"/>
        <w:rPr>
          <w:lang w:val="ru-RU"/>
        </w:rPr>
      </w:pPr>
      <w:bookmarkStart w:id="105" w:name="z147"/>
      <w:bookmarkEnd w:id="104"/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38. В случаях, предусмотренных пунктом 4 статьи 86 Ко</w:t>
      </w:r>
      <w:r w:rsidRPr="00025998">
        <w:rPr>
          <w:color w:val="000000"/>
          <w:sz w:val="28"/>
          <w:lang w:val="ru-RU"/>
        </w:rPr>
        <w:t>декса, периодичность предоставления отчетов устанавливается по решению уполномоченного органа.</w:t>
      </w:r>
    </w:p>
    <w:p w:rsidR="007B44F8" w:rsidRPr="00025998" w:rsidRDefault="00025998">
      <w:pPr>
        <w:spacing w:after="0"/>
        <w:rPr>
          <w:lang w:val="ru-RU"/>
        </w:rPr>
      </w:pPr>
      <w:bookmarkStart w:id="106" w:name="z148"/>
      <w:bookmarkEnd w:id="105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39. Аккредитованные агентства по усыновлению, находящиеся в стране проживания усыновителя и ребенка, предоставляют отчеты в уполномоченный орган через свои</w:t>
      </w:r>
      <w:r w:rsidRPr="00025998">
        <w:rPr>
          <w:color w:val="000000"/>
          <w:sz w:val="28"/>
          <w:lang w:val="ru-RU"/>
        </w:rPr>
        <w:t xml:space="preserve"> филиалы и (или) представительства, находящиеся на территории Республики Казахстан.</w:t>
      </w:r>
    </w:p>
    <w:p w:rsidR="007B44F8" w:rsidRPr="00025998" w:rsidRDefault="00025998">
      <w:pPr>
        <w:spacing w:after="0"/>
        <w:rPr>
          <w:lang w:val="ru-RU"/>
        </w:rPr>
      </w:pPr>
      <w:bookmarkStart w:id="107" w:name="z149"/>
      <w:bookmarkEnd w:id="106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40. Контроль за детьми, переданными на усыновление родственникам и гражданам Республики Казахстан, постоянно проживающим за пределами Республики Казахстан, иностранца</w:t>
      </w:r>
      <w:r w:rsidRPr="00025998">
        <w:rPr>
          <w:color w:val="000000"/>
          <w:sz w:val="28"/>
          <w:lang w:val="ru-RU"/>
        </w:rPr>
        <w:t>м, осуществляется загранучреждениями Республики Казахстан и уполномоченным органом.</w:t>
      </w:r>
    </w:p>
    <w:p w:rsidR="007B44F8" w:rsidRPr="00025998" w:rsidRDefault="00025998">
      <w:pPr>
        <w:spacing w:after="0"/>
        <w:rPr>
          <w:lang w:val="ru-RU"/>
        </w:rPr>
      </w:pPr>
      <w:bookmarkStart w:id="108" w:name="z150"/>
      <w:bookmarkEnd w:id="107"/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41. Консульское должностное лицо Республики Казахстан в пределах консульского округа, а также сотрудники аккредитованного агентства осуществляют контроль за детьми, п</w:t>
      </w:r>
      <w:r w:rsidRPr="00025998">
        <w:rPr>
          <w:color w:val="000000"/>
          <w:sz w:val="28"/>
          <w:lang w:val="ru-RU"/>
        </w:rPr>
        <w:t>ереданными на усыновление иностранцам, а также до достижения совершеннолетия посещают усыновителей с целью проверки соответствия условий проживания и воспитания ребенка.</w:t>
      </w:r>
    </w:p>
    <w:bookmarkEnd w:id="108"/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Порядок постановки на учет в Министерстве иностранных дел Республики Казахстан </w:t>
      </w:r>
      <w:r w:rsidRPr="00025998">
        <w:rPr>
          <w:color w:val="000000"/>
          <w:sz w:val="28"/>
          <w:lang w:val="ru-RU"/>
        </w:rPr>
        <w:t>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определяется Министерством иностранных дел Республики Казахстан.</w:t>
      </w:r>
    </w:p>
    <w:p w:rsidR="007B44F8" w:rsidRDefault="00025998">
      <w:pPr>
        <w:spacing w:after="0"/>
      </w:pPr>
      <w:r>
        <w:rPr>
          <w:color w:val="FF0000"/>
          <w:sz w:val="28"/>
        </w:rPr>
        <w:t>     </w:t>
      </w:r>
      <w:r w:rsidRPr="0002599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41 с </w:t>
      </w:r>
      <w:proofErr w:type="spellStart"/>
      <w:r>
        <w:rPr>
          <w:color w:val="FF0000"/>
          <w:sz w:val="28"/>
        </w:rPr>
        <w:t>измен</w:t>
      </w:r>
      <w:r>
        <w:rPr>
          <w:color w:val="FF0000"/>
          <w:sz w:val="28"/>
        </w:rPr>
        <w:t>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07.06.2013 </w:t>
      </w:r>
      <w:r>
        <w:rPr>
          <w:color w:val="000000"/>
          <w:sz w:val="28"/>
        </w:rPr>
        <w:t>№ 584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7B44F8" w:rsidRPr="00025998" w:rsidRDefault="00025998">
      <w:pPr>
        <w:spacing w:after="0"/>
        <w:rPr>
          <w:lang w:val="ru-RU"/>
        </w:rPr>
      </w:pPr>
      <w:bookmarkStart w:id="109" w:name="z151"/>
      <w:r>
        <w:rPr>
          <w:color w:val="000000"/>
          <w:sz w:val="28"/>
        </w:rPr>
        <w:t xml:space="preserve">       </w:t>
      </w:r>
      <w:r w:rsidRPr="00025998">
        <w:rPr>
          <w:color w:val="000000"/>
          <w:sz w:val="28"/>
          <w:lang w:val="ru-RU"/>
        </w:rPr>
        <w:t>42. Аккредитованные агентства на территории Республики Казахстан в течение пяти рабочих дней информируют уполномоч</w:t>
      </w:r>
      <w:r w:rsidRPr="00025998">
        <w:rPr>
          <w:color w:val="000000"/>
          <w:sz w:val="28"/>
          <w:lang w:val="ru-RU"/>
        </w:rPr>
        <w:t>енный орган и орган по месту вынесения решения суда об усыновлении ребенка о фактах выявления случаев гибели усыновленных детей, жестокого обращения с ними, невозможности их адаптации в семье усыновителей, отмены усыновления и (или) переустройства детей.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0"/>
        <w:gridCol w:w="3762"/>
      </w:tblGrid>
      <w:tr w:rsidR="007B44F8" w:rsidRPr="0002599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 w:rsidRPr="00025998">
              <w:rPr>
                <w:color w:val="000000"/>
                <w:sz w:val="20"/>
                <w:lang w:val="ru-RU"/>
              </w:rPr>
              <w:t>Приложение 1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к Правилам передачи детей,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являющихся гражданами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 xml:space="preserve">Республики Казахстан, 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на усыновление</w:t>
            </w:r>
          </w:p>
        </w:tc>
      </w:tr>
    </w:tbl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Бланк организации,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выдавшей, направление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Директору  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(Главному врачу)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</w:t>
      </w:r>
      <w:r w:rsidRPr="00025998">
        <w:rPr>
          <w:color w:val="000000"/>
          <w:sz w:val="28"/>
          <w:lang w:val="ru-RU"/>
        </w:rPr>
        <w:t>_____________________________________________________________________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(адрес и телефон)     (наименование лечебно-профилактического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                                       учреждения, учреждения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от________ № _____________     для детей-сир</w:t>
      </w:r>
      <w:r w:rsidRPr="00025998">
        <w:rPr>
          <w:color w:val="000000"/>
          <w:sz w:val="28"/>
          <w:lang w:val="ru-RU"/>
        </w:rPr>
        <w:t>от и детей, оставшихся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без попечения родителей)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(Ф.И.О. руководителя учреждения) </w:t>
      </w:r>
    </w:p>
    <w:p w:rsidR="007B44F8" w:rsidRPr="00025998" w:rsidRDefault="00025998">
      <w:pPr>
        <w:spacing w:after="0"/>
        <w:rPr>
          <w:lang w:val="ru-RU"/>
        </w:rPr>
      </w:pPr>
      <w:bookmarkStart w:id="110" w:name="z153"/>
      <w:r w:rsidRPr="00025998">
        <w:rPr>
          <w:b/>
          <w:color w:val="000000"/>
          <w:lang w:val="ru-RU"/>
        </w:rPr>
        <w:t xml:space="preserve"> НАПРАВЛЕНИЕ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на выбор и посещение ребенка</w:t>
      </w:r>
    </w:p>
    <w:bookmarkEnd w:id="110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Выдано кандидатам в усыновители, зарегистриро</w:t>
      </w:r>
      <w:r w:rsidRPr="00025998">
        <w:rPr>
          <w:color w:val="000000"/>
          <w:sz w:val="28"/>
          <w:lang w:val="ru-RU"/>
        </w:rPr>
        <w:t>ванным в качестве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кандидатов в усыновители под № _____ от ___________ 201_ года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Ф.И.О.____________________________________________________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(кандидатов в усыновители)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на выбор и посещение ребенка для оформления усыновления.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</w:t>
      </w:r>
      <w:r w:rsidRPr="00025998">
        <w:rPr>
          <w:color w:val="000000"/>
          <w:sz w:val="28"/>
          <w:lang w:val="ru-RU"/>
        </w:rPr>
        <w:t>Пожелания по подбору ребенка: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возраст____________________________________________________________,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пол _______________________________________________________________,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цвет глаз _________________________________________________________,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25998">
        <w:rPr>
          <w:color w:val="000000"/>
          <w:sz w:val="28"/>
          <w:lang w:val="ru-RU"/>
        </w:rPr>
        <w:t xml:space="preserve"> цвет волос_________________________________________________________,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иные пожелания 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(по состоянию здоровья, э</w:t>
      </w:r>
      <w:r w:rsidRPr="00025998">
        <w:rPr>
          <w:color w:val="000000"/>
          <w:sz w:val="28"/>
          <w:lang w:val="ru-RU"/>
        </w:rPr>
        <w:t xml:space="preserve">тническому происхождению ребенка и др.) 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Сведения о принятом решении 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(согласие, отказ) 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25998">
        <w:rPr>
          <w:color w:val="000000"/>
          <w:sz w:val="28"/>
          <w:lang w:val="ru-RU"/>
        </w:rPr>
        <w:t xml:space="preserve"> (подписи кандидатов в усыновители)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руководитель органа, выдавшего направление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Ф.И.О. подпись 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7B44F8" w:rsidRPr="0002599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 w:rsidRPr="00025998">
              <w:rPr>
                <w:color w:val="000000"/>
                <w:sz w:val="20"/>
                <w:lang w:val="ru-RU"/>
              </w:rPr>
              <w:t>Приложение 2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к Правилам передачи детей,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являющихся гражданами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н</w:t>
            </w:r>
            <w:r w:rsidRPr="00025998">
              <w:rPr>
                <w:color w:val="000000"/>
                <w:sz w:val="20"/>
                <w:lang w:val="ru-RU"/>
              </w:rPr>
              <w:t>а усыновление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Орган, осуществляющий функции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по опеке и попечительству</w:t>
            </w:r>
          </w:p>
        </w:tc>
      </w:tr>
    </w:tbl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от (Ф.И.О.)</w:t>
      </w:r>
    </w:p>
    <w:p w:rsidR="007B44F8" w:rsidRPr="00025998" w:rsidRDefault="00025998">
      <w:pPr>
        <w:spacing w:after="0"/>
        <w:rPr>
          <w:lang w:val="ru-RU"/>
        </w:rPr>
      </w:pPr>
      <w:bookmarkStart w:id="111" w:name="z155"/>
      <w:r w:rsidRPr="00025998">
        <w:rPr>
          <w:b/>
          <w:color w:val="000000"/>
          <w:lang w:val="ru-RU"/>
        </w:rPr>
        <w:t xml:space="preserve"> ЗАЯВЛЕНИЕ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об ознакомлении с медицинским заключением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о состоянии здоровья ребенка</w:t>
      </w:r>
    </w:p>
    <w:bookmarkEnd w:id="111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Я (мы),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(Ф.И.О.)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ознакомлен (ы) с медицинским заключением о состоянии здоровья предложенного мне (нам)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ребенка______________________________________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 И. О. дата рождения ребе</w:t>
      </w:r>
      <w:r w:rsidRPr="00025998">
        <w:rPr>
          <w:color w:val="000000"/>
          <w:sz w:val="28"/>
          <w:lang w:val="ru-RU"/>
        </w:rPr>
        <w:t>нка/детей)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для оформления усыновления (удочерения).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Состояние здоровья ребенка отвечает/не отвечает моим (нашим) пожеланиям.</w:t>
      </w:r>
    </w:p>
    <w:p w:rsidR="007B44F8" w:rsidRDefault="00025998">
      <w:pPr>
        <w:spacing w:after="0"/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                                                </w:t>
      </w:r>
      <w:r w:rsidRPr="00025998">
        <w:rPr>
          <w:color w:val="000000"/>
          <w:sz w:val="28"/>
          <w:lang w:val="ru-RU"/>
        </w:rPr>
        <w:t xml:space="preserve">                </w:t>
      </w:r>
      <w:proofErr w:type="gramStart"/>
      <w:r>
        <w:rPr>
          <w:color w:val="000000"/>
          <w:sz w:val="28"/>
        </w:rPr>
        <w:t>Ф.И.О.</w:t>
      </w:r>
      <w:proofErr w:type="gramEnd"/>
    </w:p>
    <w:p w:rsidR="007B44F8" w:rsidRDefault="00025998">
      <w:pPr>
        <w:spacing w:after="0"/>
      </w:pPr>
      <w:r>
        <w:rPr>
          <w:color w:val="000000"/>
          <w:sz w:val="28"/>
        </w:rPr>
        <w:t>                                                                   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0"/>
        <w:gridCol w:w="3762"/>
      </w:tblGrid>
      <w:tr w:rsidR="007B44F8" w:rsidRPr="0002599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Default="0002599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8" w:rsidRPr="00025998" w:rsidRDefault="00025998">
            <w:pPr>
              <w:spacing w:after="0"/>
              <w:jc w:val="center"/>
              <w:rPr>
                <w:lang w:val="ru-RU"/>
              </w:rPr>
            </w:pPr>
            <w:r w:rsidRPr="00025998">
              <w:rPr>
                <w:color w:val="000000"/>
                <w:sz w:val="20"/>
                <w:lang w:val="ru-RU"/>
              </w:rPr>
              <w:t>Приложение 3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к Правилам передачи детей,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являющихся гражданами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Республики Казахстан,</w:t>
            </w:r>
            <w:r w:rsidRPr="00025998">
              <w:rPr>
                <w:lang w:val="ru-RU"/>
              </w:rPr>
              <w:br/>
            </w:r>
            <w:r w:rsidRPr="00025998">
              <w:rPr>
                <w:color w:val="000000"/>
                <w:sz w:val="20"/>
                <w:lang w:val="ru-RU"/>
              </w:rPr>
              <w:t>на усыновление</w:t>
            </w:r>
          </w:p>
        </w:tc>
      </w:tr>
    </w:tbl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Орган образования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                        </w:t>
      </w:r>
      <w:r w:rsidRPr="00025998">
        <w:rPr>
          <w:color w:val="000000"/>
          <w:sz w:val="28"/>
          <w:lang w:val="ru-RU"/>
        </w:rPr>
        <w:t xml:space="preserve">              от____________________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(Ф.И.О.) </w:t>
      </w:r>
    </w:p>
    <w:p w:rsidR="007B44F8" w:rsidRPr="00025998" w:rsidRDefault="00025998">
      <w:pPr>
        <w:spacing w:after="0"/>
        <w:rPr>
          <w:lang w:val="ru-RU"/>
        </w:rPr>
      </w:pPr>
      <w:bookmarkStart w:id="112" w:name="z157"/>
      <w:r w:rsidRPr="00025998">
        <w:rPr>
          <w:b/>
          <w:color w:val="000000"/>
          <w:lang w:val="ru-RU"/>
        </w:rPr>
        <w:t xml:space="preserve"> ЗАЯВЛЕНИЕ</w:t>
      </w:r>
      <w:r w:rsidRPr="00025998">
        <w:rPr>
          <w:lang w:val="ru-RU"/>
        </w:rPr>
        <w:br/>
      </w:r>
      <w:r w:rsidRPr="00025998">
        <w:rPr>
          <w:b/>
          <w:color w:val="000000"/>
          <w:lang w:val="ru-RU"/>
        </w:rPr>
        <w:t>по результатам посещения ребенка</w:t>
      </w:r>
    </w:p>
    <w:bookmarkEnd w:id="112"/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Я (мы),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(Ф.И.О.)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ознакомилась (лись) лично с ребенком__________</w:t>
      </w:r>
      <w:r w:rsidRPr="00025998">
        <w:rPr>
          <w:color w:val="000000"/>
          <w:sz w:val="28"/>
          <w:lang w:val="ru-RU"/>
        </w:rPr>
        <w:t>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(Ф.И.О.)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(направление______________________________________________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(наименование органа, выдавшего направление)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от ___________ № </w:t>
      </w:r>
      <w:r w:rsidRPr="00025998">
        <w:rPr>
          <w:color w:val="000000"/>
          <w:sz w:val="28"/>
          <w:lang w:val="ru-RU"/>
        </w:rPr>
        <w:t>_____________),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 его личным делом, медицинской картой,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(какие сведения были предоставлены дополнительно)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В связи с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</w:t>
      </w:r>
      <w:r w:rsidRPr="00025998">
        <w:rPr>
          <w:color w:val="000000"/>
          <w:sz w:val="28"/>
          <w:lang w:val="ru-RU"/>
        </w:rPr>
        <w:t>_____________________________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(указываются причины)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________________________________________</w:t>
      </w:r>
      <w:r w:rsidRPr="00025998">
        <w:rPr>
          <w:color w:val="000000"/>
          <w:sz w:val="28"/>
          <w:lang w:val="ru-RU"/>
        </w:rPr>
        <w:t>__________________________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от оформления усыновления (удочерения), отказываюсь (емся)/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Согласна (ны) на оформление усыновления (удочерения)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Ф.И.О.                                    ________________________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________________________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                                                 (подпись, дата) </w:t>
      </w:r>
    </w:p>
    <w:p w:rsidR="007B44F8" w:rsidRPr="00025998" w:rsidRDefault="00025998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025998">
        <w:rPr>
          <w:color w:val="000000"/>
          <w:sz w:val="28"/>
          <w:lang w:val="ru-RU"/>
        </w:rPr>
        <w:t xml:space="preserve"> Данные переводчика</w:t>
      </w:r>
    </w:p>
    <w:p w:rsidR="007B44F8" w:rsidRPr="00025998" w:rsidRDefault="00025998">
      <w:pPr>
        <w:spacing w:after="0"/>
        <w:rPr>
          <w:lang w:val="ru-RU"/>
        </w:rPr>
      </w:pPr>
      <w:r w:rsidRPr="00025998">
        <w:rPr>
          <w:lang w:val="ru-RU"/>
        </w:rPr>
        <w:br/>
      </w:r>
      <w:r w:rsidRPr="00025998">
        <w:rPr>
          <w:lang w:val="ru-RU"/>
        </w:rPr>
        <w:br/>
      </w:r>
    </w:p>
    <w:p w:rsidR="007B44F8" w:rsidRPr="00025998" w:rsidRDefault="00025998">
      <w:pPr>
        <w:pStyle w:val="disclaimer"/>
        <w:rPr>
          <w:lang w:val="ru-RU"/>
        </w:rPr>
      </w:pPr>
      <w:r w:rsidRPr="0002599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7B44F8" w:rsidRPr="0002599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F8"/>
    <w:rsid w:val="00025998"/>
    <w:rsid w:val="007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59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5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2018-11-07T11:43:00Z</dcterms:created>
  <dcterms:modified xsi:type="dcterms:W3CDTF">2018-11-07T11:43:00Z</dcterms:modified>
</cp:coreProperties>
</file>